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CF" w:rsidRPr="00B427CF" w:rsidRDefault="00B427CF">
      <w:pPr>
        <w:rPr>
          <w:rFonts w:ascii="Georgia" w:hAnsi="Georgia"/>
          <w:b/>
          <w:sz w:val="24"/>
          <w:szCs w:val="24"/>
        </w:rPr>
      </w:pPr>
      <w:r w:rsidRPr="00B427CF">
        <w:rPr>
          <w:rFonts w:ascii="Georgia" w:hAnsi="Georgia"/>
          <w:b/>
          <w:sz w:val="24"/>
          <w:szCs w:val="24"/>
        </w:rPr>
        <w:t xml:space="preserve">Program Policy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>Program</w:t>
      </w:r>
      <w:r>
        <w:rPr>
          <w:rFonts w:ascii="Georgia" w:hAnsi="Georgia"/>
          <w:sz w:val="24"/>
          <w:szCs w:val="24"/>
        </w:rPr>
        <w:t>s are an essential part of the East Haddam Library System</w:t>
      </w:r>
      <w:r w:rsidRPr="00B427CF">
        <w:rPr>
          <w:rFonts w:ascii="Georgia" w:hAnsi="Georgia"/>
          <w:sz w:val="24"/>
          <w:szCs w:val="24"/>
        </w:rPr>
        <w:t xml:space="preserve">. Library staff plan and implement programs that support the Library’s mission using the following criteria: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>• Programs meet the needs and interests of the community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Popular appeal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Historical, cultural, informational, or educational significance </w:t>
      </w:r>
    </w:p>
    <w:p w:rsidR="00B427CF" w:rsidRDefault="00B427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• Availability of meeting </w:t>
      </w:r>
      <w:r w:rsidRPr="00B427CF">
        <w:rPr>
          <w:rFonts w:ascii="Georgia" w:hAnsi="Georgia"/>
          <w:sz w:val="24"/>
          <w:szCs w:val="24"/>
        </w:rPr>
        <w:t xml:space="preserve">space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Background and qualifications of </w:t>
      </w:r>
      <w:r>
        <w:rPr>
          <w:rFonts w:ascii="Georgia" w:hAnsi="Georgia"/>
          <w:sz w:val="24"/>
          <w:szCs w:val="24"/>
        </w:rPr>
        <w:t xml:space="preserve">the </w:t>
      </w:r>
      <w:r w:rsidRPr="00B427CF">
        <w:rPr>
          <w:rFonts w:ascii="Georgia" w:hAnsi="Georgia"/>
          <w:sz w:val="24"/>
          <w:szCs w:val="24"/>
        </w:rPr>
        <w:t xml:space="preserve">presenter in </w:t>
      </w:r>
      <w:r>
        <w:rPr>
          <w:rFonts w:ascii="Georgia" w:hAnsi="Georgia"/>
          <w:sz w:val="24"/>
          <w:szCs w:val="24"/>
        </w:rPr>
        <w:t xml:space="preserve">the </w:t>
      </w:r>
      <w:r w:rsidRPr="00B427CF">
        <w:rPr>
          <w:rFonts w:ascii="Georgia" w:hAnsi="Georgia"/>
          <w:sz w:val="24"/>
          <w:szCs w:val="24"/>
        </w:rPr>
        <w:t xml:space="preserve">content area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Supports and promotes the Library’s collections and resources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Connection to community partners and agencies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Budget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A signed performer contract is required by the Library for all presenters/performers. All publicity will either be created or approved by library staff. Promotion of a program does not constitute an endorsement by the Library of the views, beliefs, or policies of the presenter or program. </w:t>
      </w:r>
    </w:p>
    <w:p w:rsidR="00B427CF" w:rsidRPr="00B427CF" w:rsidRDefault="00B427CF">
      <w:pPr>
        <w:rPr>
          <w:rFonts w:ascii="Georgia" w:hAnsi="Georgia"/>
          <w:sz w:val="24"/>
          <w:szCs w:val="24"/>
          <w:u w:val="single"/>
        </w:rPr>
      </w:pPr>
      <w:r w:rsidRPr="00B427CF">
        <w:rPr>
          <w:rFonts w:ascii="Georgia" w:hAnsi="Georgia"/>
          <w:sz w:val="24"/>
          <w:szCs w:val="24"/>
          <w:u w:val="single"/>
        </w:rPr>
        <w:t xml:space="preserve">Presenters: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Presenters cannot require signups or collect contact information from program attendees. Presenters may provide their contact information after a program has concluded so that attendees can voluntarily contact them if they so choose.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Presenters are encouraged to donate a copy of their work to the library for possible inclusion in the library collection.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The Library is not in any way involved in the sale of any pertinent items. The presenter may post prices and/or a price list. No commercial transactions are permitted on Library property except with prior permission from the Library Director. </w:t>
      </w:r>
    </w:p>
    <w:p w:rsidR="00B427CF" w:rsidRPr="00B427CF" w:rsidRDefault="00B427CF">
      <w:pPr>
        <w:rPr>
          <w:rFonts w:ascii="Georgia" w:hAnsi="Georgia"/>
          <w:sz w:val="24"/>
          <w:szCs w:val="24"/>
          <w:u w:val="single"/>
        </w:rPr>
      </w:pPr>
      <w:r w:rsidRPr="00B427CF">
        <w:rPr>
          <w:rFonts w:ascii="Georgia" w:hAnsi="Georgia"/>
          <w:sz w:val="24"/>
          <w:szCs w:val="24"/>
          <w:u w:val="single"/>
        </w:rPr>
        <w:t xml:space="preserve">Attendance: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Registration may be required when space is limited.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The Library reserves the right to deny attendance at programs with specific age restrictions or those who become disruptive to others in attendance.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 xml:space="preserve">• The Library reserves the right to photograph/record individuals and groups attending library services and programs for use on social media, the Library’s website, and related promotional and outreach materials. 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>• Participants may request from a staff member that their image, or that of their child, not be used by the Library for these purposes.</w:t>
      </w:r>
    </w:p>
    <w:p w:rsid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lastRenderedPageBreak/>
        <w:t xml:space="preserve"> • </w:t>
      </w:r>
      <w:r w:rsidR="00CD2321">
        <w:rPr>
          <w:rFonts w:ascii="Georgia" w:hAnsi="Georgia"/>
          <w:sz w:val="24"/>
          <w:szCs w:val="24"/>
        </w:rPr>
        <w:t>Library-sponsored</w:t>
      </w:r>
      <w:r w:rsidRPr="00B427CF">
        <w:rPr>
          <w:rFonts w:ascii="Georgia" w:hAnsi="Georgia"/>
          <w:sz w:val="24"/>
          <w:szCs w:val="24"/>
        </w:rPr>
        <w:t xml:space="preserve"> programs will be free and open to the public. </w:t>
      </w:r>
    </w:p>
    <w:p w:rsidR="00757AB0" w:rsidRPr="00B427CF" w:rsidRDefault="00B427CF">
      <w:pPr>
        <w:rPr>
          <w:rFonts w:ascii="Georgia" w:hAnsi="Georgia"/>
          <w:sz w:val="24"/>
          <w:szCs w:val="24"/>
        </w:rPr>
      </w:pPr>
      <w:r w:rsidRPr="00B427CF">
        <w:rPr>
          <w:rFonts w:ascii="Georgia" w:hAnsi="Georgia"/>
          <w:sz w:val="24"/>
          <w:szCs w:val="24"/>
        </w:rPr>
        <w:t>Approved by</w:t>
      </w:r>
      <w:r w:rsidR="00CD2321">
        <w:rPr>
          <w:rFonts w:ascii="Georgia" w:hAnsi="Georgia"/>
          <w:sz w:val="24"/>
          <w:szCs w:val="24"/>
        </w:rPr>
        <w:t xml:space="preserve"> the Library Board of Trustees 9/14</w:t>
      </w:r>
      <w:bookmarkStart w:id="0" w:name="_GoBack"/>
      <w:bookmarkEnd w:id="0"/>
      <w:r>
        <w:rPr>
          <w:rFonts w:ascii="Georgia" w:hAnsi="Georgia"/>
          <w:sz w:val="24"/>
          <w:szCs w:val="24"/>
        </w:rPr>
        <w:t>/2023</w:t>
      </w:r>
      <w:r w:rsidRPr="00B427CF">
        <w:rPr>
          <w:rFonts w:ascii="Georgia" w:hAnsi="Georgia"/>
          <w:sz w:val="24"/>
          <w:szCs w:val="24"/>
        </w:rPr>
        <w:t>.</w:t>
      </w:r>
    </w:p>
    <w:sectPr w:rsidR="00757AB0" w:rsidRPr="00B42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CF"/>
    <w:rsid w:val="00757AB0"/>
    <w:rsid w:val="00B427CF"/>
    <w:rsid w:val="00C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1B219-1882-4F3D-A831-43924CFE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2023-09-15T14:10:00Z</dcterms:created>
  <dcterms:modified xsi:type="dcterms:W3CDTF">2023-09-15T14:10:00Z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7e390e70-9c99-489c-9829-229b7502aca2</vt:lpwstr>
  </property>
</Properties>
</file>